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B9" w:rsidRDefault="00BD05B9" w:rsidP="00D61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CLASSI QUARTE</w:t>
      </w:r>
      <w:r w:rsidR="001F0926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OBIETTIVI FORMATIVI </w:t>
      </w:r>
    </w:p>
    <w:p w:rsidR="001F0926" w:rsidRDefault="001F0926" w:rsidP="00D61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0926" w:rsidRDefault="001F0926" w:rsidP="00D61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0926" w:rsidRDefault="001F0926" w:rsidP="00D61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3E5A" w:rsidRDefault="00D61385" w:rsidP="00193E5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5A">
        <w:rPr>
          <w:rFonts w:ascii="Times New Roman" w:hAnsi="Times New Roman" w:cs="Times New Roman"/>
          <w:sz w:val="24"/>
          <w:szCs w:val="24"/>
        </w:rPr>
        <w:t>Favorire lo sviluppo dell’identità del bambino.</w:t>
      </w:r>
    </w:p>
    <w:p w:rsidR="001F0926" w:rsidRPr="00193E5A" w:rsidRDefault="001F0926" w:rsidP="001F0926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385" w:rsidRDefault="00D61385" w:rsidP="00193E5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5A">
        <w:rPr>
          <w:rFonts w:ascii="Times New Roman" w:hAnsi="Times New Roman" w:cs="Times New Roman"/>
          <w:sz w:val="24"/>
          <w:szCs w:val="24"/>
        </w:rPr>
        <w:t>Potenziare la capacità di l</w:t>
      </w:r>
      <w:r w:rsidR="00193E5A" w:rsidRPr="00193E5A">
        <w:rPr>
          <w:rFonts w:ascii="Times New Roman" w:hAnsi="Times New Roman" w:cs="Times New Roman"/>
          <w:sz w:val="24"/>
          <w:szCs w:val="24"/>
        </w:rPr>
        <w:t>eggere le proprie emozioni</w:t>
      </w:r>
      <w:r w:rsidRPr="00193E5A">
        <w:rPr>
          <w:rFonts w:ascii="Times New Roman" w:hAnsi="Times New Roman" w:cs="Times New Roman"/>
          <w:sz w:val="24"/>
          <w:szCs w:val="24"/>
        </w:rPr>
        <w:t>.</w:t>
      </w:r>
    </w:p>
    <w:p w:rsidR="001F0926" w:rsidRPr="001F0926" w:rsidRDefault="001F0926" w:rsidP="001F092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1F0926" w:rsidRPr="00193E5A" w:rsidRDefault="001F0926" w:rsidP="001F0926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385" w:rsidRDefault="00D61385" w:rsidP="00193E5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5A">
        <w:rPr>
          <w:rFonts w:ascii="Times New Roman" w:hAnsi="Times New Roman" w:cs="Times New Roman"/>
          <w:sz w:val="24"/>
          <w:szCs w:val="24"/>
        </w:rPr>
        <w:t>Potenziare il proprio senso di responsabilità: far bene il proprio lavoro e portarlo a termine, avere cura di sé, degli oggetti, degli ambienti che si frequentano e rispettare le regole comportamentali riferite al contesto scolastico.</w:t>
      </w:r>
    </w:p>
    <w:p w:rsidR="001F0926" w:rsidRPr="00193E5A" w:rsidRDefault="001F0926" w:rsidP="001F0926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385" w:rsidRDefault="00D61385" w:rsidP="00193E5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5A">
        <w:rPr>
          <w:rFonts w:ascii="Times New Roman" w:hAnsi="Times New Roman" w:cs="Times New Roman"/>
          <w:sz w:val="24"/>
          <w:szCs w:val="24"/>
        </w:rPr>
        <w:t>Promuovere il senso di legalità al fine di favorire il rispetto reciproco e la consapevolezza</w:t>
      </w:r>
      <w:r w:rsidR="00193E5A" w:rsidRPr="00193E5A">
        <w:rPr>
          <w:rFonts w:ascii="Times New Roman" w:hAnsi="Times New Roman" w:cs="Times New Roman"/>
          <w:sz w:val="24"/>
          <w:szCs w:val="24"/>
        </w:rPr>
        <w:t xml:space="preserve"> </w:t>
      </w:r>
      <w:r w:rsidRPr="00193E5A">
        <w:rPr>
          <w:rFonts w:ascii="Times New Roman" w:hAnsi="Times New Roman" w:cs="Times New Roman"/>
          <w:sz w:val="24"/>
          <w:szCs w:val="24"/>
        </w:rPr>
        <w:t>dell’importanza del proprio ruolo all’interno dei diversi gruppi sociali.</w:t>
      </w:r>
    </w:p>
    <w:p w:rsidR="001F0926" w:rsidRPr="001F0926" w:rsidRDefault="001F0926" w:rsidP="001F092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1F0926" w:rsidRPr="00193E5A" w:rsidRDefault="001F0926" w:rsidP="001F0926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385" w:rsidRDefault="00D61385" w:rsidP="00193E5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5A">
        <w:rPr>
          <w:rFonts w:ascii="Times New Roman" w:hAnsi="Times New Roman" w:cs="Times New Roman"/>
          <w:sz w:val="24"/>
          <w:szCs w:val="24"/>
        </w:rPr>
        <w:t>Promuovere la crescita di cittadini attivi e coscienti dell’importanza del rispetto dell’ambiente.</w:t>
      </w:r>
    </w:p>
    <w:p w:rsidR="001F0926" w:rsidRPr="00193E5A" w:rsidRDefault="001F0926" w:rsidP="001F0926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E5A" w:rsidRDefault="00D61385" w:rsidP="00193E5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5A">
        <w:rPr>
          <w:rFonts w:ascii="Times New Roman" w:hAnsi="Times New Roman" w:cs="Times New Roman"/>
          <w:sz w:val="24"/>
          <w:szCs w:val="24"/>
        </w:rPr>
        <w:t xml:space="preserve">Sviluppare l’operatività, il dialogo e la </w:t>
      </w:r>
      <w:r w:rsidR="00193E5A" w:rsidRPr="00193E5A">
        <w:rPr>
          <w:rFonts w:ascii="Times New Roman" w:hAnsi="Times New Roman" w:cs="Times New Roman"/>
          <w:sz w:val="24"/>
          <w:szCs w:val="24"/>
        </w:rPr>
        <w:t>riflessione su quello che si fa.</w:t>
      </w:r>
    </w:p>
    <w:p w:rsidR="001F0926" w:rsidRPr="00193E5A" w:rsidRDefault="001F0926" w:rsidP="001F0926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385" w:rsidRPr="00193E5A" w:rsidRDefault="00D61385" w:rsidP="00193E5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5A">
        <w:rPr>
          <w:rFonts w:ascii="Times New Roman" w:hAnsi="Times New Roman" w:cs="Times New Roman"/>
          <w:sz w:val="24"/>
          <w:szCs w:val="24"/>
        </w:rPr>
        <w:t>Valorizzare le diversità d</w:t>
      </w:r>
      <w:r w:rsidR="00193E5A" w:rsidRPr="00193E5A">
        <w:rPr>
          <w:rFonts w:ascii="Times New Roman" w:hAnsi="Times New Roman" w:cs="Times New Roman"/>
          <w:sz w:val="24"/>
          <w:szCs w:val="24"/>
        </w:rPr>
        <w:t>i</w:t>
      </w:r>
      <w:r w:rsidRPr="00193E5A">
        <w:rPr>
          <w:rFonts w:ascii="Times New Roman" w:hAnsi="Times New Roman" w:cs="Times New Roman"/>
          <w:sz w:val="24"/>
          <w:szCs w:val="24"/>
        </w:rPr>
        <w:t xml:space="preserve"> ognuno nel pieno rispetto delle persone e delle culture.</w:t>
      </w:r>
      <w:r w:rsidR="00193E5A" w:rsidRPr="00193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385" w:rsidRPr="00193E5A" w:rsidRDefault="00D61385" w:rsidP="00D61385">
      <w:pPr>
        <w:rPr>
          <w:rFonts w:ascii="Times New Roman" w:hAnsi="Times New Roman" w:cs="Times New Roman"/>
          <w:sz w:val="24"/>
          <w:szCs w:val="24"/>
        </w:rPr>
      </w:pPr>
    </w:p>
    <w:p w:rsidR="00443159" w:rsidRPr="00D61385" w:rsidRDefault="00443159" w:rsidP="00D61385"/>
    <w:sectPr w:rsidR="00443159" w:rsidRPr="00D61385" w:rsidSect="00D61385">
      <w:pgSz w:w="11906" w:h="16838"/>
      <w:pgMar w:top="141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4708B"/>
    <w:multiLevelType w:val="hybridMultilevel"/>
    <w:tmpl w:val="93967956"/>
    <w:lvl w:ilvl="0" w:tplc="18143B7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465883"/>
    <w:multiLevelType w:val="hybridMultilevel"/>
    <w:tmpl w:val="A5AE81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6975A4"/>
    <w:rsid w:val="00193E5A"/>
    <w:rsid w:val="001C483B"/>
    <w:rsid w:val="001F0926"/>
    <w:rsid w:val="00351405"/>
    <w:rsid w:val="00443159"/>
    <w:rsid w:val="006975A4"/>
    <w:rsid w:val="0093559C"/>
    <w:rsid w:val="00BD05B9"/>
    <w:rsid w:val="00D61385"/>
    <w:rsid w:val="00D90751"/>
    <w:rsid w:val="00DE09FB"/>
    <w:rsid w:val="00E01ACD"/>
    <w:rsid w:val="00FD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07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75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FRANCESCA SCATAMACCHIA</cp:lastModifiedBy>
  <cp:revision>9</cp:revision>
  <dcterms:created xsi:type="dcterms:W3CDTF">2013-10-30T15:29:00Z</dcterms:created>
  <dcterms:modified xsi:type="dcterms:W3CDTF">2017-04-03T14:31:00Z</dcterms:modified>
</cp:coreProperties>
</file>